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76" w:rsidRDefault="00FB4376" w:rsidP="00FB4376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4376" w:rsidRDefault="00FB4376" w:rsidP="00FB4376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4376" w:rsidRDefault="00FB4376" w:rsidP="00FB4376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4376" w:rsidRPr="00DA7A9B" w:rsidRDefault="00FB4376" w:rsidP="00FB4376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-817880</wp:posOffset>
            </wp:positionV>
            <wp:extent cx="489585" cy="611505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aps/>
          <w:sz w:val="28"/>
          <w:szCs w:val="28"/>
        </w:rPr>
        <w:t>Совет НИЖЕГОРОДСКОГО</w:t>
      </w:r>
      <w:r w:rsidRPr="00DA7A9B">
        <w:rPr>
          <w:rFonts w:ascii="Times New Roman" w:hAnsi="Times New Roman"/>
          <w:b/>
          <w:caps/>
          <w:sz w:val="28"/>
          <w:szCs w:val="28"/>
        </w:rPr>
        <w:t xml:space="preserve"> сельского поселения </w:t>
      </w:r>
    </w:p>
    <w:p w:rsidR="00FB4376" w:rsidRPr="00DA7A9B" w:rsidRDefault="00FB4376" w:rsidP="00FB4376">
      <w:pPr>
        <w:pStyle w:val="a5"/>
        <w:jc w:val="center"/>
        <w:rPr>
          <w:rFonts w:ascii="Times New Roman" w:hAnsi="Times New Roman"/>
          <w:b/>
          <w:sz w:val="28"/>
        </w:rPr>
      </w:pPr>
      <w:r w:rsidRPr="00DA7A9B">
        <w:rPr>
          <w:rFonts w:ascii="Times New Roman" w:hAnsi="Times New Roman"/>
          <w:b/>
          <w:caps/>
          <w:sz w:val="28"/>
          <w:szCs w:val="28"/>
        </w:rPr>
        <w:t>Апшеронского района</w:t>
      </w:r>
    </w:p>
    <w:p w:rsidR="00FB4376" w:rsidRPr="00DA7A9B" w:rsidRDefault="00FB4376" w:rsidP="00FB4376">
      <w:pPr>
        <w:pStyle w:val="a5"/>
        <w:jc w:val="center"/>
        <w:rPr>
          <w:rFonts w:ascii="Times New Roman" w:hAnsi="Times New Roman"/>
          <w:b/>
          <w:sz w:val="28"/>
        </w:rPr>
      </w:pPr>
    </w:p>
    <w:p w:rsidR="00FB4376" w:rsidRPr="00DA7A9B" w:rsidRDefault="00FB4376" w:rsidP="00FB4376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3EA9">
        <w:rPr>
          <w:rFonts w:ascii="Times New Roman" w:hAnsi="Times New Roman"/>
          <w:b/>
          <w:caps/>
          <w:sz w:val="36"/>
          <w:szCs w:val="36"/>
        </w:rPr>
        <w:t>решение</w:t>
      </w:r>
    </w:p>
    <w:p w:rsidR="00FB4376" w:rsidRPr="00DA7A9B" w:rsidRDefault="00FB4376" w:rsidP="00FB43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4376" w:rsidRPr="00DA7A9B" w:rsidRDefault="00FB4376" w:rsidP="00FB437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636E">
        <w:rPr>
          <w:rFonts w:ascii="Times New Roman" w:hAnsi="Times New Roman"/>
          <w:sz w:val="28"/>
          <w:szCs w:val="28"/>
        </w:rPr>
        <w:t>12.02.2020г.</w:t>
      </w:r>
      <w:r w:rsidR="00834880">
        <w:rPr>
          <w:rFonts w:ascii="Times New Roman" w:hAnsi="Times New Roman"/>
          <w:sz w:val="28"/>
          <w:szCs w:val="28"/>
        </w:rPr>
        <w:tab/>
      </w:r>
      <w:r w:rsidR="00A6636E">
        <w:rPr>
          <w:rFonts w:ascii="Times New Roman" w:hAnsi="Times New Roman"/>
          <w:sz w:val="28"/>
          <w:szCs w:val="28"/>
        </w:rPr>
        <w:t xml:space="preserve">   </w:t>
      </w:r>
      <w:r w:rsidR="00834880">
        <w:rPr>
          <w:rFonts w:ascii="Times New Roman" w:hAnsi="Times New Roman"/>
          <w:sz w:val="28"/>
          <w:szCs w:val="28"/>
        </w:rPr>
        <w:tab/>
      </w:r>
      <w:r w:rsidR="00A6636E">
        <w:rPr>
          <w:rFonts w:ascii="Times New Roman" w:hAnsi="Times New Roman"/>
          <w:sz w:val="28"/>
          <w:szCs w:val="28"/>
        </w:rPr>
        <w:t xml:space="preserve">                 </w:t>
      </w:r>
      <w:r w:rsidR="00834880">
        <w:rPr>
          <w:rFonts w:ascii="Times New Roman" w:hAnsi="Times New Roman"/>
          <w:sz w:val="28"/>
          <w:szCs w:val="28"/>
        </w:rPr>
        <w:tab/>
      </w:r>
      <w:r w:rsidR="008348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A6636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E0D92">
        <w:rPr>
          <w:rFonts w:ascii="Times New Roman" w:hAnsi="Times New Roman"/>
          <w:sz w:val="28"/>
          <w:szCs w:val="28"/>
        </w:rPr>
        <w:t>28</w:t>
      </w:r>
    </w:p>
    <w:p w:rsidR="00FB4376" w:rsidRPr="00DA7A9B" w:rsidRDefault="00FB4376" w:rsidP="00FB437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Нижегородская</w:t>
      </w:r>
    </w:p>
    <w:p w:rsidR="00FB4376" w:rsidRPr="00DA7A9B" w:rsidRDefault="00FB4376" w:rsidP="00FB43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4376" w:rsidRPr="00DA7A9B" w:rsidRDefault="00FB4376" w:rsidP="00FB43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A7A9B">
        <w:rPr>
          <w:rFonts w:ascii="Times New Roman" w:hAnsi="Times New Roman"/>
          <w:b/>
          <w:sz w:val="28"/>
          <w:szCs w:val="28"/>
        </w:rPr>
        <w:t xml:space="preserve">Об утверждении Положения об административной комиссии при администрации </w:t>
      </w:r>
      <w:r>
        <w:rPr>
          <w:rFonts w:ascii="Times New Roman" w:hAnsi="Times New Roman"/>
          <w:b/>
          <w:sz w:val="28"/>
          <w:szCs w:val="28"/>
        </w:rPr>
        <w:t>Нижегородского</w:t>
      </w:r>
      <w:r w:rsidRPr="00DA7A9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B4376" w:rsidRPr="00DA7A9B" w:rsidRDefault="00FB4376" w:rsidP="00FB43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A7A9B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FB4376" w:rsidRDefault="00FB4376" w:rsidP="00FB4376">
      <w:pPr>
        <w:rPr>
          <w:rFonts w:ascii="Times New Roman" w:hAnsi="Times New Roman"/>
          <w:b/>
          <w:sz w:val="28"/>
          <w:szCs w:val="28"/>
        </w:rPr>
      </w:pPr>
    </w:p>
    <w:p w:rsidR="00FB4376" w:rsidRPr="00DA7A9B" w:rsidRDefault="00FB4376" w:rsidP="00370393">
      <w:pPr>
        <w:spacing w:after="0"/>
        <w:rPr>
          <w:rFonts w:ascii="Times New Roman" w:hAnsi="Times New Roman"/>
          <w:sz w:val="28"/>
          <w:szCs w:val="28"/>
        </w:rPr>
      </w:pPr>
      <w:r w:rsidRPr="00DA7A9B">
        <w:rPr>
          <w:rFonts w:ascii="Times New Roman" w:hAnsi="Times New Roman"/>
          <w:sz w:val="28"/>
          <w:szCs w:val="28"/>
        </w:rPr>
        <w:t xml:space="preserve">В соответствии с пунктом 15 статьи 24 Устава </w:t>
      </w:r>
      <w:r>
        <w:rPr>
          <w:rFonts w:ascii="Times New Roman" w:hAnsi="Times New Roman"/>
          <w:sz w:val="28"/>
          <w:szCs w:val="28"/>
        </w:rPr>
        <w:t>Нижегородского</w:t>
      </w:r>
      <w:r w:rsidRPr="00DA7A9B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района, заслушав главу </w:t>
      </w:r>
      <w:r>
        <w:rPr>
          <w:rFonts w:ascii="Times New Roman" w:hAnsi="Times New Roman"/>
          <w:sz w:val="28"/>
          <w:szCs w:val="28"/>
        </w:rPr>
        <w:t>Нижегородского</w:t>
      </w:r>
      <w:r w:rsidRPr="00DA7A9B">
        <w:rPr>
          <w:rFonts w:ascii="Times New Roman" w:hAnsi="Times New Roman"/>
          <w:sz w:val="28"/>
          <w:szCs w:val="28"/>
        </w:rPr>
        <w:t xml:space="preserve">сельского поселения Апшеронского района и рассмотрев проект Положения об административной комиссии при администрации </w:t>
      </w:r>
      <w:r>
        <w:rPr>
          <w:rFonts w:ascii="Times New Roman" w:hAnsi="Times New Roman"/>
          <w:sz w:val="28"/>
          <w:szCs w:val="28"/>
        </w:rPr>
        <w:t>Нижегородского</w:t>
      </w:r>
      <w:r w:rsidRPr="00DA7A9B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района, Совет </w:t>
      </w:r>
      <w:r>
        <w:rPr>
          <w:rFonts w:ascii="Times New Roman" w:hAnsi="Times New Roman"/>
          <w:sz w:val="28"/>
          <w:szCs w:val="28"/>
        </w:rPr>
        <w:t>Нижегородского</w:t>
      </w:r>
      <w:r w:rsidRPr="00DA7A9B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</w:t>
      </w:r>
      <w:proofErr w:type="gramStart"/>
      <w:r w:rsidRPr="00DA7A9B">
        <w:rPr>
          <w:rFonts w:ascii="Times New Roman" w:hAnsi="Times New Roman"/>
          <w:sz w:val="28"/>
          <w:szCs w:val="28"/>
        </w:rPr>
        <w:t>р</w:t>
      </w:r>
      <w:proofErr w:type="gramEnd"/>
      <w:r w:rsidRPr="00DA7A9B">
        <w:rPr>
          <w:rFonts w:ascii="Times New Roman" w:hAnsi="Times New Roman"/>
          <w:sz w:val="28"/>
          <w:szCs w:val="28"/>
        </w:rPr>
        <w:t xml:space="preserve"> е ш и л:</w:t>
      </w:r>
    </w:p>
    <w:p w:rsidR="00FB4376" w:rsidRDefault="00FB4376" w:rsidP="003703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70393">
        <w:rPr>
          <w:rFonts w:ascii="Times New Roman" w:hAnsi="Times New Roman"/>
          <w:sz w:val="28"/>
          <w:szCs w:val="28"/>
        </w:rPr>
        <w:t>.</w:t>
      </w:r>
      <w:r w:rsidRPr="00DA7A9B">
        <w:rPr>
          <w:rFonts w:ascii="Times New Roman" w:hAnsi="Times New Roman"/>
          <w:sz w:val="28"/>
          <w:szCs w:val="28"/>
        </w:rPr>
        <w:t xml:space="preserve">Утвердить Положение об административной комиссии при администрации </w:t>
      </w:r>
      <w:r>
        <w:rPr>
          <w:rFonts w:ascii="Times New Roman" w:hAnsi="Times New Roman"/>
          <w:sz w:val="28"/>
          <w:szCs w:val="28"/>
        </w:rPr>
        <w:t>Нижегородского</w:t>
      </w:r>
      <w:r w:rsidRPr="00DA7A9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Апш</w:t>
      </w:r>
      <w:r w:rsidR="002E4BC0">
        <w:rPr>
          <w:rFonts w:ascii="Times New Roman" w:hAnsi="Times New Roman"/>
          <w:sz w:val="28"/>
          <w:szCs w:val="28"/>
        </w:rPr>
        <w:t>еронского района</w:t>
      </w:r>
      <w:r w:rsidR="008B7009">
        <w:rPr>
          <w:rFonts w:ascii="Times New Roman" w:hAnsi="Times New Roman"/>
          <w:sz w:val="28"/>
          <w:szCs w:val="28"/>
        </w:rPr>
        <w:t xml:space="preserve"> (приложение)</w:t>
      </w:r>
      <w:r w:rsidRPr="00DA7A9B">
        <w:rPr>
          <w:rFonts w:ascii="Times New Roman" w:hAnsi="Times New Roman"/>
          <w:sz w:val="28"/>
          <w:szCs w:val="28"/>
        </w:rPr>
        <w:t>.</w:t>
      </w:r>
    </w:p>
    <w:p w:rsidR="00260A8D" w:rsidRDefault="00FB4376" w:rsidP="003703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61990">
        <w:rPr>
          <w:rFonts w:ascii="Times New Roman" w:hAnsi="Times New Roman"/>
          <w:sz w:val="28"/>
          <w:szCs w:val="28"/>
        </w:rPr>
        <w:t>С</w:t>
      </w:r>
      <w:r w:rsidRPr="00BE4D19">
        <w:rPr>
          <w:rFonts w:ascii="Times New Roman" w:hAnsi="Times New Roman"/>
          <w:sz w:val="28"/>
          <w:szCs w:val="28"/>
        </w:rPr>
        <w:t xml:space="preserve">остав административной комиссии при администрации </w:t>
      </w:r>
      <w:r>
        <w:rPr>
          <w:rFonts w:ascii="Times New Roman" w:hAnsi="Times New Roman"/>
          <w:sz w:val="28"/>
          <w:szCs w:val="28"/>
        </w:rPr>
        <w:t>Нижегородского</w:t>
      </w:r>
      <w:r w:rsidRPr="00BE4D1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Апшеронского района </w:t>
      </w:r>
      <w:r w:rsidR="00661990">
        <w:rPr>
          <w:rFonts w:ascii="Times New Roman" w:hAnsi="Times New Roman"/>
          <w:sz w:val="28"/>
          <w:szCs w:val="28"/>
        </w:rPr>
        <w:t xml:space="preserve">утверждать </w:t>
      </w:r>
      <w:r w:rsidR="00260A8D">
        <w:rPr>
          <w:rFonts w:ascii="Times New Roman" w:hAnsi="Times New Roman"/>
          <w:sz w:val="28"/>
          <w:szCs w:val="28"/>
        </w:rPr>
        <w:t xml:space="preserve"> дополнительным НП</w:t>
      </w:r>
      <w:proofErr w:type="gramStart"/>
      <w:r w:rsidR="00260A8D">
        <w:rPr>
          <w:rFonts w:ascii="Times New Roman" w:hAnsi="Times New Roman"/>
          <w:sz w:val="28"/>
          <w:szCs w:val="28"/>
        </w:rPr>
        <w:t>А(</w:t>
      </w:r>
      <w:proofErr w:type="gramEnd"/>
      <w:r w:rsidR="00260A8D">
        <w:rPr>
          <w:rFonts w:ascii="Times New Roman" w:hAnsi="Times New Roman"/>
          <w:sz w:val="28"/>
          <w:szCs w:val="28"/>
        </w:rPr>
        <w:t xml:space="preserve"> </w:t>
      </w:r>
      <w:r w:rsidR="00661990">
        <w:rPr>
          <w:rFonts w:ascii="Times New Roman" w:hAnsi="Times New Roman"/>
          <w:sz w:val="28"/>
          <w:szCs w:val="28"/>
        </w:rPr>
        <w:t>распоряжение</w:t>
      </w:r>
      <w:r w:rsidR="00260A8D">
        <w:rPr>
          <w:rFonts w:ascii="Times New Roman" w:hAnsi="Times New Roman"/>
          <w:sz w:val="28"/>
          <w:szCs w:val="28"/>
        </w:rPr>
        <w:t>м).</w:t>
      </w:r>
    </w:p>
    <w:p w:rsidR="00663FB8" w:rsidRPr="00637696" w:rsidRDefault="00260A8D" w:rsidP="009337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</w:t>
      </w:r>
      <w:r w:rsidR="00663FB8">
        <w:rPr>
          <w:rFonts w:ascii="Times New Roman" w:hAnsi="Times New Roman"/>
          <w:sz w:val="28"/>
          <w:szCs w:val="28"/>
        </w:rPr>
        <w:t xml:space="preserve"> совета Нижегородского сельского поселения Апшеронского района от </w:t>
      </w:r>
      <w:r w:rsidR="00637696">
        <w:rPr>
          <w:rFonts w:ascii="Times New Roman" w:hAnsi="Times New Roman"/>
          <w:sz w:val="28"/>
          <w:szCs w:val="28"/>
        </w:rPr>
        <w:t>25.09.2019 года №7</w:t>
      </w:r>
      <w:r w:rsidR="003D24A4">
        <w:rPr>
          <w:rFonts w:ascii="Times New Roman" w:hAnsi="Times New Roman"/>
          <w:sz w:val="28"/>
          <w:szCs w:val="28"/>
        </w:rPr>
        <w:t>«</w:t>
      </w:r>
      <w:r w:rsidR="00663FB8" w:rsidRPr="00637696">
        <w:rPr>
          <w:rFonts w:ascii="Times New Roman" w:hAnsi="Times New Roman"/>
          <w:sz w:val="28"/>
          <w:szCs w:val="28"/>
        </w:rPr>
        <w:t>О внесении изменений в Решение Совета Нижегородского сельского поселения Апшеронского района от 05 июля 2010 года №39 «Об утверждении Положения об административной комиссии при администрации Нижегородского сельского поселения Апшеронского района»</w:t>
      </w:r>
      <w:r w:rsidR="003D24A4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FB4376" w:rsidRPr="00DA7A9B" w:rsidRDefault="0093379C" w:rsidP="009337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="00FB4376" w:rsidRPr="00DA7A9B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главу </w:t>
      </w:r>
      <w:r w:rsidR="00FB4376">
        <w:rPr>
          <w:rFonts w:ascii="Times New Roman" w:hAnsi="Times New Roman"/>
          <w:sz w:val="28"/>
          <w:szCs w:val="28"/>
        </w:rPr>
        <w:t>Нижегородского</w:t>
      </w:r>
      <w:r w:rsidR="00FB4376" w:rsidRPr="00DA7A9B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района.</w:t>
      </w:r>
    </w:p>
    <w:p w:rsidR="00FB4376" w:rsidRDefault="0093379C" w:rsidP="0093379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5.</w:t>
      </w:r>
      <w:r w:rsidR="00FB4376" w:rsidRPr="00DA7A9B">
        <w:rPr>
          <w:rFonts w:ascii="Times New Roman" w:hAnsi="Times New Roman"/>
          <w:sz w:val="28"/>
          <w:szCs w:val="28"/>
        </w:rPr>
        <w:t>Настоящее решение вступает в</w:t>
      </w:r>
      <w:r w:rsidR="00FB4376" w:rsidRPr="00DA7A9B">
        <w:rPr>
          <w:rFonts w:ascii="Times New Roman" w:hAnsi="Times New Roman"/>
          <w:sz w:val="28"/>
        </w:rPr>
        <w:t xml:space="preserve"> силу со дня его </w:t>
      </w:r>
      <w:r w:rsidR="00FB4376">
        <w:rPr>
          <w:rFonts w:ascii="Times New Roman" w:hAnsi="Times New Roman"/>
          <w:sz w:val="28"/>
        </w:rPr>
        <w:t>официального обнародования</w:t>
      </w:r>
      <w:r w:rsidR="00FB4376" w:rsidRPr="00DA7A9B">
        <w:rPr>
          <w:rFonts w:ascii="Times New Roman" w:hAnsi="Times New Roman"/>
          <w:sz w:val="28"/>
        </w:rPr>
        <w:t>.</w:t>
      </w:r>
    </w:p>
    <w:p w:rsidR="00FB4376" w:rsidRDefault="00FB4376" w:rsidP="00370393">
      <w:pPr>
        <w:pStyle w:val="a5"/>
        <w:jc w:val="both"/>
        <w:rPr>
          <w:rFonts w:ascii="Times New Roman" w:hAnsi="Times New Roman"/>
          <w:sz w:val="28"/>
        </w:rPr>
      </w:pPr>
    </w:p>
    <w:p w:rsidR="00FB4376" w:rsidRDefault="00D10219" w:rsidP="00FB437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FB4376">
        <w:rPr>
          <w:rFonts w:ascii="Times New Roman" w:hAnsi="Times New Roman"/>
          <w:sz w:val="28"/>
          <w:szCs w:val="28"/>
        </w:rPr>
        <w:t>Нижегородского</w:t>
      </w:r>
    </w:p>
    <w:p w:rsidR="00FB4376" w:rsidRDefault="00FB4376" w:rsidP="00FB4376">
      <w:pPr>
        <w:pStyle w:val="a5"/>
        <w:rPr>
          <w:rFonts w:ascii="Times New Roman" w:hAnsi="Times New Roman"/>
          <w:sz w:val="28"/>
          <w:szCs w:val="28"/>
        </w:rPr>
      </w:pPr>
      <w:r w:rsidRPr="00DA7A9B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D10219">
        <w:rPr>
          <w:rFonts w:ascii="Times New Roman" w:hAnsi="Times New Roman"/>
          <w:sz w:val="28"/>
          <w:szCs w:val="28"/>
        </w:rPr>
        <w:t xml:space="preserve"> Апшеронского района</w:t>
      </w:r>
      <w:r w:rsidR="001250E4">
        <w:rPr>
          <w:rFonts w:ascii="Times New Roman" w:hAnsi="Times New Roman"/>
          <w:sz w:val="28"/>
          <w:szCs w:val="28"/>
        </w:rPr>
        <w:t>С.И. Милованов</w:t>
      </w:r>
    </w:p>
    <w:p w:rsidR="00FB4376" w:rsidRDefault="00FB4376" w:rsidP="00FB4376">
      <w:pPr>
        <w:pStyle w:val="a5"/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pStyle w:val="a5"/>
        <w:rPr>
          <w:rFonts w:ascii="Times New Roman" w:hAnsi="Times New Roman"/>
          <w:sz w:val="28"/>
          <w:szCs w:val="28"/>
        </w:rPr>
      </w:pPr>
    </w:p>
    <w:p w:rsidR="00FB4376" w:rsidRPr="00DA7A9B" w:rsidRDefault="00FB4376" w:rsidP="00FB4376">
      <w:pPr>
        <w:pStyle w:val="a5"/>
        <w:rPr>
          <w:rFonts w:ascii="Times New Roman" w:hAnsi="Times New Roman"/>
          <w:sz w:val="28"/>
          <w:szCs w:val="28"/>
        </w:rPr>
      </w:pPr>
    </w:p>
    <w:p w:rsidR="00FB4376" w:rsidRDefault="00FB4376" w:rsidP="00C3755B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B4376" w:rsidRDefault="00FB4376" w:rsidP="00C3755B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B4376" w:rsidRDefault="00FB4376" w:rsidP="00C3755B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Pr="009069FE">
        <w:rPr>
          <w:rFonts w:ascii="Times New Roman" w:hAnsi="Times New Roman"/>
          <w:sz w:val="28"/>
          <w:szCs w:val="28"/>
        </w:rPr>
        <w:t>Совета</w:t>
      </w:r>
      <w:r w:rsidR="00C3755B">
        <w:rPr>
          <w:rFonts w:ascii="Times New Roman" w:hAnsi="Times New Roman"/>
          <w:sz w:val="28"/>
          <w:szCs w:val="28"/>
        </w:rPr>
        <w:t xml:space="preserve"> Нижегородского</w:t>
      </w:r>
    </w:p>
    <w:p w:rsidR="00FB4376" w:rsidRPr="009069FE" w:rsidRDefault="00FB4376" w:rsidP="00C375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</w:t>
      </w:r>
      <w:r w:rsidRPr="009069FE">
        <w:rPr>
          <w:rFonts w:ascii="Times New Roman" w:hAnsi="Times New Roman"/>
          <w:sz w:val="28"/>
          <w:szCs w:val="28"/>
        </w:rPr>
        <w:t>поселения</w:t>
      </w:r>
    </w:p>
    <w:p w:rsidR="00FB4376" w:rsidRDefault="00FB4376" w:rsidP="00C3755B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Апшеронского района</w:t>
      </w:r>
    </w:p>
    <w:p w:rsidR="00FB4376" w:rsidRPr="009555BA" w:rsidRDefault="00FB4376" w:rsidP="00C3755B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555BA">
        <w:rPr>
          <w:rFonts w:ascii="Times New Roman" w:hAnsi="Times New Roman"/>
          <w:sz w:val="28"/>
          <w:szCs w:val="28"/>
        </w:rPr>
        <w:t xml:space="preserve">т </w:t>
      </w:r>
      <w:r w:rsidR="0000465B">
        <w:rPr>
          <w:rFonts w:ascii="Times New Roman" w:hAnsi="Times New Roman"/>
          <w:sz w:val="28"/>
          <w:szCs w:val="28"/>
        </w:rPr>
        <w:t xml:space="preserve">12.02.2020г.      </w:t>
      </w:r>
      <w:r w:rsidRPr="009555BA">
        <w:rPr>
          <w:rFonts w:ascii="Times New Roman" w:hAnsi="Times New Roman"/>
          <w:sz w:val="28"/>
          <w:szCs w:val="28"/>
        </w:rPr>
        <w:t xml:space="preserve"> № </w:t>
      </w:r>
      <w:r w:rsidR="0000465B">
        <w:rPr>
          <w:rFonts w:ascii="Times New Roman" w:hAnsi="Times New Roman"/>
          <w:sz w:val="28"/>
          <w:szCs w:val="28"/>
        </w:rPr>
        <w:t>28</w:t>
      </w:r>
    </w:p>
    <w:p w:rsidR="00FB4376" w:rsidRPr="00331197" w:rsidRDefault="00FB4376" w:rsidP="00FB4376">
      <w:pPr>
        <w:rPr>
          <w:rFonts w:ascii="Times New Roman" w:hAnsi="Times New Roman"/>
          <w:sz w:val="28"/>
          <w:szCs w:val="28"/>
          <w:u w:val="single"/>
        </w:rPr>
      </w:pPr>
    </w:p>
    <w:p w:rsidR="00FB4376" w:rsidRPr="009069FE" w:rsidRDefault="00FB4376" w:rsidP="00FB4376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ПОЛОЖЕНИЕ</w:t>
      </w:r>
    </w:p>
    <w:p w:rsidR="00FB4376" w:rsidRPr="009069FE" w:rsidRDefault="00FB4376" w:rsidP="00FB4376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069FE">
        <w:rPr>
          <w:rFonts w:ascii="Times New Roman" w:hAnsi="Times New Roman"/>
          <w:b w:val="0"/>
          <w:bCs w:val="0"/>
          <w:color w:val="auto"/>
          <w:sz w:val="28"/>
          <w:szCs w:val="28"/>
        </w:rPr>
        <w:t>об административной комиссии</w:t>
      </w:r>
    </w:p>
    <w:p w:rsidR="00FB4376" w:rsidRDefault="00FB4376" w:rsidP="00FB4376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069F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 администрации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Нижегородского сельского</w:t>
      </w:r>
      <w:r w:rsidRPr="009069F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поселения</w:t>
      </w:r>
    </w:p>
    <w:p w:rsidR="00FB4376" w:rsidRPr="009069FE" w:rsidRDefault="00FB4376" w:rsidP="00FB4376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069FE">
        <w:rPr>
          <w:rFonts w:ascii="Times New Roman" w:hAnsi="Times New Roman"/>
          <w:b w:val="0"/>
          <w:bCs w:val="0"/>
          <w:color w:val="auto"/>
          <w:sz w:val="28"/>
          <w:szCs w:val="28"/>
        </w:rPr>
        <w:t>Апшеронского района</w:t>
      </w:r>
    </w:p>
    <w:p w:rsidR="00FB4376" w:rsidRPr="009069FE" w:rsidRDefault="00FB4376" w:rsidP="00FB4376">
      <w:pPr>
        <w:rPr>
          <w:rFonts w:ascii="Times New Roman" w:hAnsi="Times New Roman"/>
          <w:sz w:val="28"/>
          <w:szCs w:val="28"/>
        </w:rPr>
      </w:pPr>
      <w:bookmarkStart w:id="0" w:name="sub_100"/>
    </w:p>
    <w:p w:rsidR="00FB4376" w:rsidRPr="009069FE" w:rsidRDefault="00FB4376" w:rsidP="00FB4376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069FE">
        <w:rPr>
          <w:rFonts w:ascii="Times New Roman" w:hAnsi="Times New Roman"/>
          <w:b w:val="0"/>
          <w:bCs w:val="0"/>
          <w:color w:val="auto"/>
          <w:sz w:val="28"/>
          <w:szCs w:val="28"/>
        </w:rPr>
        <w:t>1. Основные положения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bookmarkStart w:id="1" w:name="sub_101"/>
      <w:bookmarkEnd w:id="0"/>
      <w:r w:rsidRPr="009069FE">
        <w:rPr>
          <w:rFonts w:ascii="Times New Roman" w:hAnsi="Times New Roman"/>
          <w:sz w:val="28"/>
          <w:szCs w:val="28"/>
        </w:rPr>
        <w:t xml:space="preserve"> 1. В целях предупреждения и пресечения административных правонарушений создается административная комиссия при администрации </w:t>
      </w:r>
      <w:r>
        <w:rPr>
          <w:rFonts w:ascii="Times New Roman" w:hAnsi="Times New Roman"/>
          <w:sz w:val="28"/>
          <w:szCs w:val="28"/>
        </w:rPr>
        <w:t xml:space="preserve">Нижегородского сельского </w:t>
      </w:r>
      <w:r w:rsidRPr="009069FE">
        <w:rPr>
          <w:rFonts w:ascii="Times New Roman" w:hAnsi="Times New Roman"/>
          <w:sz w:val="28"/>
          <w:szCs w:val="28"/>
        </w:rPr>
        <w:t xml:space="preserve"> поселения Апшеронского района (далее административная комиссия).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bookmarkStart w:id="2" w:name="sub_102"/>
      <w:bookmarkEnd w:id="1"/>
      <w:r w:rsidRPr="009069FE">
        <w:rPr>
          <w:rFonts w:ascii="Times New Roman" w:hAnsi="Times New Roman"/>
          <w:sz w:val="28"/>
          <w:szCs w:val="28"/>
        </w:rPr>
        <w:t xml:space="preserve"> 2. В своей деятельности административная комиссия руководствуются Кодексом Российской Федерации  об административных правонарушениях от 30 декабря 2001 года № 195-ФЗ, действующими законами, указами Президента Российской Федерации, постановлениями и распоряжениями Правительства Российской Федерации, законом Краснодарского края </w:t>
      </w:r>
      <w:r>
        <w:rPr>
          <w:rFonts w:ascii="Times New Roman" w:hAnsi="Times New Roman"/>
          <w:sz w:val="28"/>
          <w:szCs w:val="28"/>
        </w:rPr>
        <w:t>от 23 июля 2003 года №</w:t>
      </w:r>
      <w:r w:rsidRPr="009069FE">
        <w:rPr>
          <w:rFonts w:ascii="Times New Roman" w:hAnsi="Times New Roman"/>
          <w:sz w:val="28"/>
          <w:szCs w:val="28"/>
        </w:rPr>
        <w:t>608-КЗ «Об административных правонарушениях», другими нормативными актами и настоящим Положением.</w:t>
      </w:r>
    </w:p>
    <w:p w:rsidR="00FB4376" w:rsidRPr="009069FE" w:rsidRDefault="00FB4376" w:rsidP="005E4C31">
      <w:pPr>
        <w:pStyle w:val="a4"/>
        <w:ind w:firstLine="139"/>
        <w:jc w:val="both"/>
        <w:rPr>
          <w:rFonts w:ascii="Times New Roman" w:hAnsi="Times New Roman"/>
          <w:sz w:val="28"/>
          <w:szCs w:val="28"/>
        </w:rPr>
      </w:pPr>
      <w:bookmarkStart w:id="3" w:name="sub_103"/>
      <w:bookmarkEnd w:id="2"/>
      <w:r w:rsidRPr="009069FE">
        <w:rPr>
          <w:rFonts w:ascii="Times New Roman" w:hAnsi="Times New Roman"/>
          <w:sz w:val="28"/>
          <w:szCs w:val="28"/>
        </w:rPr>
        <w:t xml:space="preserve">      3. Административная</w:t>
      </w:r>
      <w:r>
        <w:rPr>
          <w:rFonts w:ascii="Times New Roman" w:hAnsi="Times New Roman"/>
          <w:sz w:val="28"/>
          <w:szCs w:val="28"/>
        </w:rPr>
        <w:t xml:space="preserve"> комиссия  </w:t>
      </w:r>
      <w:r w:rsidRPr="009069FE">
        <w:rPr>
          <w:rFonts w:ascii="Times New Roman" w:hAnsi="Times New Roman"/>
          <w:sz w:val="28"/>
          <w:szCs w:val="28"/>
        </w:rPr>
        <w:t xml:space="preserve"> – является постоянно действующим коллегиальным органом, уполномоченная в соответствии с частью 5 статьи 11.3 Закона Краснодарского края от 23 июля 2003 года № 608-КЗ «Об административных правонарушениях» осуществлять подготовку к рассмотрению и рассматривать дела об административных правонарушениях, совершенных на территории </w:t>
      </w:r>
      <w:r>
        <w:rPr>
          <w:rFonts w:ascii="Times New Roman" w:hAnsi="Times New Roman"/>
          <w:sz w:val="28"/>
          <w:szCs w:val="28"/>
        </w:rPr>
        <w:t xml:space="preserve">Нижегородского сельского </w:t>
      </w:r>
      <w:r w:rsidRPr="009069FE">
        <w:rPr>
          <w:rFonts w:ascii="Times New Roman" w:hAnsi="Times New Roman"/>
          <w:sz w:val="28"/>
          <w:szCs w:val="28"/>
        </w:rPr>
        <w:t>поселения Апшеронского района, а также выносить по этим делам решения в порядке, установленном Кодексом Российской Федерации об административных правонарушениях от 30 декабря 2001 года № 195-ФЗ.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bookmarkStart w:id="4" w:name="sub_104"/>
      <w:bookmarkEnd w:id="3"/>
      <w:r w:rsidRPr="009069FE">
        <w:rPr>
          <w:rFonts w:ascii="Times New Roman" w:hAnsi="Times New Roman"/>
          <w:sz w:val="28"/>
          <w:szCs w:val="28"/>
        </w:rPr>
        <w:t xml:space="preserve"> 4. Административная комиссия создается решением Совета </w:t>
      </w:r>
      <w:r>
        <w:rPr>
          <w:rFonts w:ascii="Times New Roman" w:hAnsi="Times New Roman"/>
          <w:sz w:val="28"/>
          <w:szCs w:val="28"/>
        </w:rPr>
        <w:t xml:space="preserve">Нижегородского сельского </w:t>
      </w:r>
      <w:r w:rsidRPr="009069FE">
        <w:rPr>
          <w:rFonts w:ascii="Times New Roman" w:hAnsi="Times New Roman"/>
          <w:sz w:val="28"/>
          <w:szCs w:val="28"/>
        </w:rPr>
        <w:t xml:space="preserve"> поселения Апшеронского района по представлению главы </w:t>
      </w:r>
      <w:r>
        <w:rPr>
          <w:rFonts w:ascii="Times New Roman" w:hAnsi="Times New Roman"/>
          <w:sz w:val="28"/>
          <w:szCs w:val="28"/>
        </w:rPr>
        <w:t>Нижегородского сельского</w:t>
      </w:r>
      <w:r w:rsidRPr="009069FE">
        <w:rPr>
          <w:rFonts w:ascii="Times New Roman" w:hAnsi="Times New Roman"/>
          <w:sz w:val="28"/>
          <w:szCs w:val="28"/>
        </w:rPr>
        <w:t xml:space="preserve"> поселения Апшеронского района, в составе председателя, заместителя председателя, ответственного секретаря  (из числа лиц, замещающих должности муниципальной службы) и иных членов административной комиссии на срок полномочий Совета </w:t>
      </w:r>
      <w:r>
        <w:rPr>
          <w:rFonts w:ascii="Times New Roman" w:hAnsi="Times New Roman"/>
          <w:sz w:val="28"/>
          <w:szCs w:val="28"/>
        </w:rPr>
        <w:t>Нижегородского сельского</w:t>
      </w:r>
      <w:r w:rsidRPr="009069FE">
        <w:rPr>
          <w:rFonts w:ascii="Times New Roman" w:hAnsi="Times New Roman"/>
          <w:sz w:val="28"/>
          <w:szCs w:val="28"/>
        </w:rPr>
        <w:t xml:space="preserve"> поселения Апшеронского района. 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lastRenderedPageBreak/>
        <w:t xml:space="preserve"> 5. Административная комиссия имеет печать и бланки со своим наименованием. Административная комиссия не является юридическим лицом.</w:t>
      </w:r>
    </w:p>
    <w:p w:rsidR="00FB4376" w:rsidRPr="00823105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 6. Численный состав административной комиссии устанавливается Советом </w:t>
      </w:r>
      <w:r>
        <w:rPr>
          <w:rFonts w:ascii="Times New Roman" w:hAnsi="Times New Roman"/>
          <w:sz w:val="28"/>
          <w:szCs w:val="28"/>
        </w:rPr>
        <w:t xml:space="preserve">Нижегородского сельского </w:t>
      </w:r>
      <w:r w:rsidRPr="009069FE">
        <w:rPr>
          <w:rFonts w:ascii="Times New Roman" w:hAnsi="Times New Roman"/>
          <w:sz w:val="28"/>
          <w:szCs w:val="28"/>
        </w:rPr>
        <w:t xml:space="preserve"> поселения Апшеронского района в количестве не менее пяти членов и должен составлять нечетное число</w:t>
      </w:r>
      <w:bookmarkStart w:id="5" w:name="sub_200"/>
      <w:bookmarkEnd w:id="4"/>
    </w:p>
    <w:p w:rsidR="00FB4376" w:rsidRDefault="00FB4376" w:rsidP="005E4C31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FB4376" w:rsidRDefault="00FB4376" w:rsidP="005E4C31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069FE">
        <w:rPr>
          <w:rFonts w:ascii="Times New Roman" w:hAnsi="Times New Roman"/>
          <w:b w:val="0"/>
          <w:bCs w:val="0"/>
          <w:color w:val="auto"/>
          <w:sz w:val="28"/>
          <w:szCs w:val="28"/>
        </w:rPr>
        <w:t>2. Порядок работы административной комиссии</w:t>
      </w:r>
    </w:p>
    <w:p w:rsidR="00FB4376" w:rsidRPr="00D34ED2" w:rsidRDefault="00FB4376" w:rsidP="005E4C31">
      <w:pPr>
        <w:spacing w:after="0"/>
      </w:pP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bookmarkStart w:id="6" w:name="sub_201"/>
      <w:bookmarkEnd w:id="5"/>
      <w:r w:rsidRPr="009069FE">
        <w:rPr>
          <w:rFonts w:ascii="Times New Roman" w:hAnsi="Times New Roman"/>
          <w:sz w:val="28"/>
          <w:szCs w:val="28"/>
        </w:rPr>
        <w:t xml:space="preserve"> 1. Административная комиссия решает вопросы, отнесенные к ее компетенции, путем проведения заседания. Заседания комиссии ведутся председателем или заместителем председателя комиссии.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bookmarkStart w:id="7" w:name="sub_204"/>
      <w:bookmarkEnd w:id="6"/>
      <w:r w:rsidRPr="009069FE">
        <w:rPr>
          <w:rFonts w:ascii="Times New Roman" w:hAnsi="Times New Roman"/>
          <w:sz w:val="28"/>
          <w:szCs w:val="28"/>
        </w:rPr>
        <w:t xml:space="preserve"> 2. Заседание административной комиссии правомочно, если в нем принимает участие более половины от установленного числа членов административной комиссии.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 3. Решения административной комиссии принимаются простым большинством голосов членов административной комиссии, присутствующих на заседании. В случае равенства голосов решающим считается голос председательствующего. Результаты голосования и решения комиссии фиксируются в протоколе заседания комиссии.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 4. Административная комиссия проводит заседания по делам об административных правонарушениях каждый второй и четвертый четверг месяца по мере поступления протоколов об административном правонарушении и других материалов дела с соблюдение</w:t>
      </w:r>
      <w:r>
        <w:rPr>
          <w:rFonts w:ascii="Times New Roman" w:hAnsi="Times New Roman"/>
          <w:sz w:val="28"/>
          <w:szCs w:val="28"/>
        </w:rPr>
        <w:t>м</w:t>
      </w:r>
      <w:r w:rsidRPr="009069FE">
        <w:rPr>
          <w:rFonts w:ascii="Times New Roman" w:hAnsi="Times New Roman"/>
          <w:sz w:val="28"/>
          <w:szCs w:val="28"/>
        </w:rPr>
        <w:t xml:space="preserve"> сроков рассмотрения </w:t>
      </w:r>
      <w:proofErr w:type="gramStart"/>
      <w:r w:rsidRPr="009069FE">
        <w:rPr>
          <w:rFonts w:ascii="Times New Roman" w:hAnsi="Times New Roman"/>
          <w:sz w:val="28"/>
          <w:szCs w:val="28"/>
        </w:rPr>
        <w:t>дел</w:t>
      </w:r>
      <w:proofErr w:type="gramEnd"/>
      <w:r w:rsidRPr="009069FE">
        <w:rPr>
          <w:rFonts w:ascii="Times New Roman" w:hAnsi="Times New Roman"/>
          <w:sz w:val="28"/>
          <w:szCs w:val="28"/>
        </w:rPr>
        <w:t xml:space="preserve"> об административных правонарушениях установленных статьей 29.6 Кодексом Российской Федерации об административных правонарушениях от 30 декабря 2001 года № 195-ФЗ.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В случае необходимости возможно проведение внеочередных заседаний.  </w:t>
      </w:r>
    </w:p>
    <w:bookmarkEnd w:id="7"/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</w:p>
    <w:p w:rsidR="00FB4376" w:rsidRDefault="00FB4376" w:rsidP="005E4C31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8" w:name="sub_300"/>
      <w:r w:rsidRPr="009069FE">
        <w:rPr>
          <w:rFonts w:ascii="Times New Roman" w:hAnsi="Times New Roman"/>
          <w:b w:val="0"/>
          <w:bCs w:val="0"/>
          <w:color w:val="auto"/>
          <w:sz w:val="28"/>
          <w:szCs w:val="28"/>
        </w:rPr>
        <w:t>3. Подведомственность дел об административных правонарушениях</w:t>
      </w:r>
    </w:p>
    <w:p w:rsidR="00FB4376" w:rsidRPr="00D34ED2" w:rsidRDefault="00FB4376" w:rsidP="005E4C31">
      <w:pPr>
        <w:spacing w:after="0"/>
      </w:pP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bookmarkStart w:id="9" w:name="sub_301"/>
      <w:bookmarkEnd w:id="8"/>
      <w:r w:rsidRPr="009069FE">
        <w:rPr>
          <w:rFonts w:ascii="Times New Roman" w:hAnsi="Times New Roman"/>
          <w:sz w:val="28"/>
          <w:szCs w:val="28"/>
        </w:rPr>
        <w:t xml:space="preserve"> 1. Административная комиссия – уполномочена рассматривать дела об административных правонарушениях предусмотренных статьями </w:t>
      </w:r>
      <w:r w:rsidRPr="00CD1322">
        <w:rPr>
          <w:sz w:val="28"/>
          <w:szCs w:val="28"/>
        </w:rPr>
        <w:t>2.2 - 2.6, 3.1 - 3.3, 4.10, 5.2, 5.3, 5.4, 6.2, 6.3 - 6.5, 7.1 - 7.4, 8.1, 8.2,</w:t>
      </w:r>
      <w:r w:rsidRPr="009069FE">
        <w:rPr>
          <w:rFonts w:ascii="Times New Roman" w:hAnsi="Times New Roman"/>
          <w:sz w:val="28"/>
          <w:szCs w:val="28"/>
        </w:rPr>
        <w:t xml:space="preserve"> Закона Краснодарского края от 23 июля 2003 года № 608-КЗ «Об административных правонарушениях» совершенных на территории </w:t>
      </w:r>
      <w:r>
        <w:rPr>
          <w:rFonts w:ascii="Times New Roman" w:hAnsi="Times New Roman"/>
          <w:sz w:val="28"/>
          <w:szCs w:val="28"/>
        </w:rPr>
        <w:t>Нижегородского сельского</w:t>
      </w:r>
      <w:r w:rsidRPr="009069FE">
        <w:rPr>
          <w:rFonts w:ascii="Times New Roman" w:hAnsi="Times New Roman"/>
          <w:sz w:val="28"/>
          <w:szCs w:val="28"/>
        </w:rPr>
        <w:t xml:space="preserve"> поселения Апшеронского района.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bookmarkStart w:id="10" w:name="sub_302"/>
      <w:bookmarkEnd w:id="9"/>
      <w:r w:rsidRPr="009069FE">
        <w:rPr>
          <w:rFonts w:ascii="Times New Roman" w:hAnsi="Times New Roman"/>
          <w:sz w:val="28"/>
          <w:szCs w:val="28"/>
        </w:rPr>
        <w:t xml:space="preserve">    2. Административная комиссия рассматривает протоколы об административных правонарушениях, составленных должностными лицами о</w:t>
      </w:r>
      <w:r>
        <w:rPr>
          <w:rFonts w:ascii="Times New Roman" w:hAnsi="Times New Roman"/>
          <w:sz w:val="28"/>
          <w:szCs w:val="28"/>
        </w:rPr>
        <w:t>рганов внутренних дел (милиции)</w:t>
      </w:r>
      <w:r w:rsidRPr="009069FE">
        <w:rPr>
          <w:rFonts w:ascii="Times New Roman" w:hAnsi="Times New Roman"/>
          <w:sz w:val="28"/>
          <w:szCs w:val="28"/>
        </w:rPr>
        <w:t>.</w:t>
      </w:r>
    </w:p>
    <w:bookmarkEnd w:id="10"/>
    <w:p w:rsidR="00FB4376" w:rsidRPr="009069FE" w:rsidRDefault="00FB4376" w:rsidP="005E4C31">
      <w:pPr>
        <w:pStyle w:val="a3"/>
        <w:rPr>
          <w:rFonts w:ascii="Times New Roman" w:hAnsi="Times New Roman"/>
          <w:sz w:val="28"/>
          <w:szCs w:val="28"/>
        </w:rPr>
      </w:pPr>
    </w:p>
    <w:p w:rsidR="00FB4376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61C36">
        <w:rPr>
          <w:rFonts w:ascii="Times New Roman" w:hAnsi="Times New Roman"/>
          <w:sz w:val="28"/>
          <w:szCs w:val="28"/>
        </w:rPr>
        <w:t xml:space="preserve"> Требования, предъявляемые к членам административной комиссии</w:t>
      </w:r>
    </w:p>
    <w:p w:rsidR="00FB4376" w:rsidRPr="00361C36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</w:p>
    <w:p w:rsidR="00FB4376" w:rsidRPr="00361C36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361C36">
        <w:rPr>
          <w:rFonts w:ascii="Times New Roman" w:hAnsi="Times New Roman"/>
          <w:sz w:val="28"/>
          <w:szCs w:val="28"/>
        </w:rPr>
        <w:t>Членом административной комиссии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в состав соответствующей административной комиссии. Ответственный секретарь административной комиссии должен иметь высшее юридическое образование.</w:t>
      </w:r>
    </w:p>
    <w:p w:rsidR="00FB4376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361C36">
        <w:rPr>
          <w:rFonts w:ascii="Times New Roman" w:hAnsi="Times New Roman"/>
          <w:sz w:val="28"/>
          <w:szCs w:val="28"/>
        </w:rPr>
        <w:t xml:space="preserve"> 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61C36">
        <w:rPr>
          <w:rFonts w:ascii="Times New Roman" w:hAnsi="Times New Roman"/>
          <w:sz w:val="28"/>
          <w:szCs w:val="28"/>
        </w:rPr>
        <w:t xml:space="preserve"> установленном законом порядке судимость, содержащееся в учреждениях уголовно-исполнительной системы, </w:t>
      </w:r>
    </w:p>
    <w:p w:rsidR="00FB4376" w:rsidRPr="00361C36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361C36">
        <w:rPr>
          <w:rFonts w:ascii="Times New Roman" w:hAnsi="Times New Roman"/>
          <w:sz w:val="28"/>
          <w:szCs w:val="28"/>
        </w:rPr>
        <w:t>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</w:p>
    <w:p w:rsidR="00FB4376" w:rsidRPr="00361C36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</w:p>
    <w:p w:rsidR="00FB4376" w:rsidRDefault="00FB4376" w:rsidP="005E4C31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11" w:name="sub_400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9069FE">
        <w:rPr>
          <w:rFonts w:ascii="Times New Roman" w:hAnsi="Times New Roman"/>
          <w:b w:val="0"/>
          <w:bCs w:val="0"/>
          <w:color w:val="auto"/>
          <w:sz w:val="28"/>
          <w:szCs w:val="28"/>
        </w:rPr>
        <w:t>. Обязанности председателя административной комиссии</w:t>
      </w:r>
    </w:p>
    <w:p w:rsidR="00FB4376" w:rsidRPr="00280FA6" w:rsidRDefault="00FB4376" w:rsidP="005E4C31">
      <w:pPr>
        <w:spacing w:after="0"/>
      </w:pPr>
    </w:p>
    <w:bookmarkEnd w:id="11"/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1.Административную комиссию возглавляет председатель</w:t>
      </w:r>
      <w:r>
        <w:rPr>
          <w:rFonts w:ascii="Times New Roman" w:hAnsi="Times New Roman"/>
          <w:sz w:val="28"/>
          <w:szCs w:val="28"/>
        </w:rPr>
        <w:t>, который</w:t>
      </w:r>
      <w:r w:rsidRPr="009069FE">
        <w:rPr>
          <w:rFonts w:ascii="Times New Roman" w:hAnsi="Times New Roman"/>
          <w:sz w:val="28"/>
          <w:szCs w:val="28"/>
        </w:rPr>
        <w:t>: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1) осуществляет руководство деятельностью административной комиссии;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2) председательствует на заседаниях административной комиссии, организует и планирует ее работу;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3) назначает заседания административной комиссии;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4)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5) 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FB4376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6) осуществляет иные полномочия, отнесенные к его компетенции.</w:t>
      </w:r>
    </w:p>
    <w:p w:rsidR="00E05294" w:rsidRPr="009069FE" w:rsidRDefault="00E05294" w:rsidP="005E4C31">
      <w:pPr>
        <w:spacing w:after="0"/>
        <w:rPr>
          <w:rFonts w:ascii="Times New Roman" w:hAnsi="Times New Roman"/>
          <w:sz w:val="28"/>
          <w:szCs w:val="28"/>
        </w:rPr>
      </w:pP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</w:p>
    <w:p w:rsidR="00FB4376" w:rsidRPr="009069FE" w:rsidRDefault="00FB4376" w:rsidP="005E4C31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12" w:name="sub_500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Pr="009069FE">
        <w:rPr>
          <w:rFonts w:ascii="Times New Roman" w:hAnsi="Times New Roman"/>
          <w:b w:val="0"/>
          <w:bCs w:val="0"/>
          <w:color w:val="auto"/>
          <w:sz w:val="28"/>
          <w:szCs w:val="28"/>
        </w:rPr>
        <w:t>. Обязанности заместителя председателя</w:t>
      </w:r>
    </w:p>
    <w:p w:rsidR="00FB4376" w:rsidRDefault="00FB4376" w:rsidP="005E4C31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069FE">
        <w:rPr>
          <w:rFonts w:ascii="Times New Roman" w:hAnsi="Times New Roman"/>
          <w:b w:val="0"/>
          <w:bCs w:val="0"/>
          <w:color w:val="auto"/>
          <w:sz w:val="28"/>
          <w:szCs w:val="28"/>
        </w:rPr>
        <w:t>административной комиссии</w:t>
      </w:r>
    </w:p>
    <w:p w:rsidR="00FB4376" w:rsidRPr="00280FA6" w:rsidRDefault="00FB4376" w:rsidP="005E4C31">
      <w:pPr>
        <w:spacing w:after="0"/>
      </w:pPr>
    </w:p>
    <w:bookmarkEnd w:id="12"/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1.Заместитель председателя административной комиссии обязан: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выполнять</w:t>
      </w:r>
      <w:r w:rsidRPr="009069FE">
        <w:rPr>
          <w:rFonts w:ascii="Times New Roman" w:hAnsi="Times New Roman"/>
          <w:sz w:val="28"/>
          <w:szCs w:val="28"/>
        </w:rPr>
        <w:t xml:space="preserve"> поручения председателя административной комиссии;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исполнять</w:t>
      </w:r>
      <w:r w:rsidRPr="009069FE">
        <w:rPr>
          <w:rFonts w:ascii="Times New Roman" w:hAnsi="Times New Roman"/>
          <w:sz w:val="28"/>
          <w:szCs w:val="28"/>
        </w:rPr>
        <w:t xml:space="preserve">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</w:p>
    <w:p w:rsidR="00FB4376" w:rsidRDefault="00FB4376" w:rsidP="005E4C31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13" w:name="sub_600"/>
      <w:r w:rsidRPr="009069FE">
        <w:rPr>
          <w:rFonts w:ascii="Times New Roman" w:hAnsi="Times New Roman"/>
          <w:b w:val="0"/>
          <w:bCs w:val="0"/>
          <w:color w:val="auto"/>
          <w:sz w:val="28"/>
          <w:szCs w:val="28"/>
        </w:rPr>
        <w:t>Обязанности секретаря комиссии</w:t>
      </w:r>
    </w:p>
    <w:p w:rsidR="00FB4376" w:rsidRPr="00280FA6" w:rsidRDefault="00FB4376" w:rsidP="005E4C31">
      <w:pPr>
        <w:spacing w:after="0"/>
        <w:ind w:left="720"/>
      </w:pPr>
    </w:p>
    <w:bookmarkEnd w:id="13"/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Ответственный секретарь административной комиссии обязан: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осуществлять</w:t>
      </w:r>
      <w:r w:rsidRPr="009069FE">
        <w:rPr>
          <w:rFonts w:ascii="Times New Roman" w:hAnsi="Times New Roman"/>
          <w:sz w:val="28"/>
          <w:szCs w:val="28"/>
        </w:rPr>
        <w:t xml:space="preserve"> подготовку заседаний административной комиссии;</w:t>
      </w:r>
    </w:p>
    <w:p w:rsidR="00FB4376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осуществлять</w:t>
      </w:r>
      <w:r w:rsidRPr="009069FE">
        <w:rPr>
          <w:rFonts w:ascii="Times New Roman" w:hAnsi="Times New Roman"/>
          <w:sz w:val="28"/>
          <w:szCs w:val="28"/>
        </w:rPr>
        <w:t xml:space="preserve"> организационное и техническое обслуживание деятельности административной комиссии;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вести</w:t>
      </w:r>
      <w:r w:rsidRPr="009069FE">
        <w:rPr>
          <w:rFonts w:ascii="Times New Roman" w:hAnsi="Times New Roman"/>
          <w:sz w:val="28"/>
          <w:szCs w:val="28"/>
        </w:rPr>
        <w:t xml:space="preserve"> делопроизводство административной комиссии, от</w:t>
      </w:r>
      <w:r>
        <w:rPr>
          <w:rFonts w:ascii="Times New Roman" w:hAnsi="Times New Roman"/>
          <w:sz w:val="28"/>
          <w:szCs w:val="28"/>
        </w:rPr>
        <w:t>вечать</w:t>
      </w:r>
      <w:r w:rsidRPr="009069FE">
        <w:rPr>
          <w:rFonts w:ascii="Times New Roman" w:hAnsi="Times New Roman"/>
          <w:sz w:val="28"/>
          <w:szCs w:val="28"/>
        </w:rPr>
        <w:t xml:space="preserve"> за учет и сохранность документов административной комиссии;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оповещать</w:t>
      </w:r>
      <w:r w:rsidRPr="009069FE">
        <w:rPr>
          <w:rFonts w:ascii="Times New Roman" w:hAnsi="Times New Roman"/>
          <w:sz w:val="28"/>
          <w:szCs w:val="28"/>
        </w:rPr>
        <w:t xml:space="preserve">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осуществлять</w:t>
      </w:r>
      <w:r w:rsidRPr="009069FE">
        <w:rPr>
          <w:rFonts w:ascii="Times New Roman" w:hAnsi="Times New Roman"/>
          <w:sz w:val="28"/>
          <w:szCs w:val="28"/>
        </w:rPr>
        <w:t xml:space="preserve">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вести и подписывать</w:t>
      </w:r>
      <w:r w:rsidRPr="009069FE">
        <w:rPr>
          <w:rFonts w:ascii="Times New Roman" w:hAnsi="Times New Roman"/>
          <w:sz w:val="28"/>
          <w:szCs w:val="28"/>
        </w:rPr>
        <w:t xml:space="preserve"> протоколы заседаний административной комиссии, а также решения, принимаемые административной комиссией;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выполнять</w:t>
      </w:r>
      <w:r w:rsidRPr="009069FE">
        <w:rPr>
          <w:rFonts w:ascii="Times New Roman" w:hAnsi="Times New Roman"/>
          <w:sz w:val="28"/>
          <w:szCs w:val="28"/>
        </w:rPr>
        <w:t xml:space="preserve"> поручения председателя административной комиссии, его заместителя;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осуществлять</w:t>
      </w:r>
      <w:r w:rsidRPr="009069FE">
        <w:rPr>
          <w:rFonts w:ascii="Times New Roman" w:hAnsi="Times New Roman"/>
          <w:sz w:val="28"/>
          <w:szCs w:val="28"/>
        </w:rPr>
        <w:t xml:space="preserve"> иные полномочия, отнесенные к его компетенции.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</w:p>
    <w:p w:rsidR="00FB4376" w:rsidRDefault="00FB4376" w:rsidP="005E4C3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Полномочия членов административной комиссии</w:t>
      </w:r>
    </w:p>
    <w:p w:rsidR="00FB4376" w:rsidRPr="00280FA6" w:rsidRDefault="00FB4376" w:rsidP="005E4C31">
      <w:pPr>
        <w:spacing w:after="0"/>
        <w:ind w:left="720"/>
      </w:pPr>
    </w:p>
    <w:p w:rsidR="00FB4376" w:rsidRPr="00941500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41500">
        <w:rPr>
          <w:rFonts w:ascii="Times New Roman" w:hAnsi="Times New Roman"/>
          <w:sz w:val="28"/>
          <w:szCs w:val="28"/>
        </w:rPr>
        <w:t>Члены административной комиссии: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1) участвуют в подготовке заседаний административной комиссии;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2)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3)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4) участвуют в рассмотрении дел и принятии решений административной комиссией;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5) осуществляют иные полномочия, предусмотренные действующим законодательством.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Члены административной комиссии обладают равными правами при рассмотрении дела об административном правонарушении.</w:t>
      </w:r>
    </w:p>
    <w:p w:rsidR="00FB4376" w:rsidRDefault="00FB4376" w:rsidP="005E4C31">
      <w:pPr>
        <w:spacing w:after="0"/>
        <w:ind w:left="1612" w:hanging="892"/>
        <w:jc w:val="center"/>
        <w:rPr>
          <w:rFonts w:ascii="Times New Roman" w:hAnsi="Times New Roman"/>
          <w:sz w:val="28"/>
          <w:szCs w:val="28"/>
        </w:rPr>
      </w:pPr>
    </w:p>
    <w:p w:rsidR="00FB4376" w:rsidRDefault="00FB4376" w:rsidP="005E4C31">
      <w:pPr>
        <w:spacing w:after="0"/>
        <w:ind w:left="1612" w:hanging="8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069FE">
        <w:rPr>
          <w:rFonts w:ascii="Times New Roman" w:hAnsi="Times New Roman"/>
          <w:sz w:val="28"/>
          <w:szCs w:val="28"/>
        </w:rPr>
        <w:t>.Досрочное прекращение полномочий членов</w:t>
      </w:r>
    </w:p>
    <w:p w:rsidR="00FB4376" w:rsidRDefault="00FB4376" w:rsidP="005E4C31">
      <w:pPr>
        <w:spacing w:after="0"/>
        <w:ind w:left="1612" w:hanging="892"/>
        <w:jc w:val="center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административной комиссии</w:t>
      </w:r>
    </w:p>
    <w:p w:rsidR="00FB4376" w:rsidRPr="009069FE" w:rsidRDefault="00FB4376" w:rsidP="005E4C31">
      <w:pPr>
        <w:spacing w:after="0"/>
        <w:ind w:left="1612" w:hanging="892"/>
        <w:jc w:val="center"/>
        <w:rPr>
          <w:rFonts w:ascii="Times New Roman" w:hAnsi="Times New Roman"/>
          <w:sz w:val="28"/>
          <w:szCs w:val="28"/>
        </w:rPr>
      </w:pP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 1. Полномочия члена административной комиссии досрочно прекращаются Советом </w:t>
      </w:r>
      <w:r>
        <w:rPr>
          <w:rFonts w:ascii="Times New Roman" w:hAnsi="Times New Roman"/>
          <w:sz w:val="28"/>
          <w:szCs w:val="28"/>
        </w:rPr>
        <w:t>Нижегородского сельского</w:t>
      </w:r>
      <w:r w:rsidRPr="009069FE">
        <w:rPr>
          <w:rFonts w:ascii="Times New Roman" w:hAnsi="Times New Roman"/>
          <w:sz w:val="28"/>
          <w:szCs w:val="28"/>
        </w:rPr>
        <w:t xml:space="preserve"> поселения Апшеронского района в случаях: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1) подачи членом административной комиссии письменного заявления о прекращении своих полномочий;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>2) вступления в законную силу обвинительного приговора суда в отношении лица, являющегося членом административной комиссии;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3)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4) неоднократного невыполнения обязанностей члена административной комиссии, выражающегося в уклонении без уважительных причин от участия в заседаниях административной комиссии;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5) 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6) 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7) смерти члена административной комиссии;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r w:rsidRPr="009069FE">
        <w:rPr>
          <w:rFonts w:ascii="Times New Roman" w:hAnsi="Times New Roman"/>
          <w:sz w:val="28"/>
          <w:szCs w:val="28"/>
        </w:rPr>
        <w:t xml:space="preserve"> 8) в иных случаях, предусмотренных действующим законодательством.</w:t>
      </w:r>
    </w:p>
    <w:p w:rsidR="00FB4376" w:rsidRDefault="00FB4376" w:rsidP="0066791A">
      <w:pPr>
        <w:spacing w:after="0"/>
        <w:rPr>
          <w:rFonts w:ascii="Times New Roman" w:hAnsi="Times New Roman"/>
          <w:sz w:val="28"/>
          <w:szCs w:val="28"/>
        </w:rPr>
      </w:pPr>
      <w:bookmarkStart w:id="14" w:name="sub_700"/>
      <w:r w:rsidRPr="009069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069FE">
        <w:rPr>
          <w:rFonts w:ascii="Times New Roman" w:hAnsi="Times New Roman"/>
          <w:sz w:val="28"/>
          <w:szCs w:val="28"/>
        </w:rPr>
        <w:t>. Делопроизводство</w:t>
      </w:r>
    </w:p>
    <w:p w:rsidR="00FB4376" w:rsidRPr="009069FE" w:rsidRDefault="00FB4376" w:rsidP="005E4C3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5" w:name="_GoBack"/>
      <w:bookmarkEnd w:id="15"/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bookmarkStart w:id="16" w:name="sub_701"/>
      <w:bookmarkEnd w:id="14"/>
      <w:r w:rsidRPr="009069FE">
        <w:rPr>
          <w:rFonts w:ascii="Times New Roman" w:hAnsi="Times New Roman"/>
          <w:sz w:val="28"/>
          <w:szCs w:val="28"/>
        </w:rPr>
        <w:t xml:space="preserve"> 1. Административная комиссия оформляет протоколом свои заседания, в котором отражается число присутствующих членов комиссии, фамилии выступавших по обсуждаемому вопросу, результаты голосования при принятии постановления.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bookmarkStart w:id="17" w:name="sub_702"/>
      <w:bookmarkEnd w:id="16"/>
      <w:r w:rsidRPr="009069FE">
        <w:rPr>
          <w:rFonts w:ascii="Times New Roman" w:hAnsi="Times New Roman"/>
          <w:sz w:val="28"/>
          <w:szCs w:val="28"/>
        </w:rPr>
        <w:t xml:space="preserve"> 2. Административная комиссия ведет: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bookmarkStart w:id="18" w:name="sub_703"/>
      <w:bookmarkEnd w:id="17"/>
      <w:r w:rsidRPr="009069FE">
        <w:rPr>
          <w:rFonts w:ascii="Times New Roman" w:hAnsi="Times New Roman"/>
          <w:sz w:val="28"/>
          <w:szCs w:val="28"/>
        </w:rPr>
        <w:t xml:space="preserve"> 1) Учет принятых протоколов.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bookmarkStart w:id="19" w:name="sub_704"/>
      <w:bookmarkEnd w:id="18"/>
      <w:r w:rsidRPr="009069FE">
        <w:rPr>
          <w:rFonts w:ascii="Times New Roman" w:hAnsi="Times New Roman"/>
          <w:sz w:val="28"/>
          <w:szCs w:val="28"/>
        </w:rPr>
        <w:t xml:space="preserve"> 2) Учет постановлений административной комиссии.</w:t>
      </w:r>
    </w:p>
    <w:p w:rsidR="00FB4376" w:rsidRPr="009069FE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  <w:bookmarkStart w:id="20" w:name="sub_705"/>
      <w:bookmarkEnd w:id="19"/>
      <w:r w:rsidRPr="009069FE">
        <w:rPr>
          <w:rFonts w:ascii="Times New Roman" w:hAnsi="Times New Roman"/>
          <w:sz w:val="28"/>
          <w:szCs w:val="28"/>
        </w:rPr>
        <w:t xml:space="preserve"> 3) Учет взысканных штрафов.</w:t>
      </w:r>
    </w:p>
    <w:p w:rsidR="00FB4376" w:rsidRDefault="0066791A" w:rsidP="0066791A">
      <w:pPr>
        <w:spacing w:after="0"/>
        <w:rPr>
          <w:rFonts w:ascii="Times New Roman" w:hAnsi="Times New Roman"/>
          <w:sz w:val="28"/>
          <w:szCs w:val="28"/>
        </w:rPr>
      </w:pPr>
      <w:bookmarkStart w:id="21" w:name="sub_706"/>
      <w:bookmarkEnd w:id="20"/>
      <w:bookmarkEnd w:id="21"/>
      <w:r w:rsidRPr="009069FE">
        <w:rPr>
          <w:rFonts w:ascii="Times New Roman" w:hAnsi="Times New Roman"/>
          <w:sz w:val="28"/>
          <w:szCs w:val="28"/>
        </w:rPr>
        <w:t>4) Учет и отчетность по делам, рассмотренным комиссией.</w:t>
      </w:r>
    </w:p>
    <w:p w:rsidR="00FB4376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</w:p>
    <w:p w:rsidR="00FB4376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</w:p>
    <w:p w:rsidR="00FB4376" w:rsidRDefault="00FB4376" w:rsidP="005E4C31">
      <w:pPr>
        <w:spacing w:after="0"/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jc w:val="right"/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jc w:val="right"/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jc w:val="right"/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jc w:val="right"/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jc w:val="right"/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jc w:val="right"/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jc w:val="right"/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jc w:val="right"/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jc w:val="right"/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jc w:val="right"/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jc w:val="right"/>
        <w:rPr>
          <w:rFonts w:ascii="Times New Roman" w:hAnsi="Times New Roman"/>
          <w:sz w:val="28"/>
          <w:szCs w:val="28"/>
        </w:rPr>
      </w:pPr>
    </w:p>
    <w:p w:rsidR="00FB4376" w:rsidRDefault="00FB4376" w:rsidP="00FB4376">
      <w:pPr>
        <w:jc w:val="right"/>
        <w:rPr>
          <w:rFonts w:ascii="Times New Roman" w:hAnsi="Times New Roman"/>
          <w:sz w:val="28"/>
          <w:szCs w:val="28"/>
        </w:rPr>
      </w:pPr>
    </w:p>
    <w:p w:rsidR="00D01823" w:rsidRDefault="00D01823"/>
    <w:sectPr w:rsidR="00D01823" w:rsidSect="00A5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1A" w:rsidRDefault="0066791A" w:rsidP="0066791A">
      <w:pPr>
        <w:spacing w:after="0" w:line="240" w:lineRule="auto"/>
      </w:pPr>
      <w:r>
        <w:separator/>
      </w:r>
    </w:p>
  </w:endnote>
  <w:endnote w:type="continuationSeparator" w:id="1">
    <w:p w:rsidR="0066791A" w:rsidRDefault="0066791A" w:rsidP="0066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1A" w:rsidRDefault="0066791A" w:rsidP="0066791A">
      <w:pPr>
        <w:spacing w:after="0" w:line="240" w:lineRule="auto"/>
      </w:pPr>
      <w:r>
        <w:separator/>
      </w:r>
    </w:p>
  </w:footnote>
  <w:footnote w:type="continuationSeparator" w:id="1">
    <w:p w:rsidR="0066791A" w:rsidRDefault="0066791A" w:rsidP="0066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D04"/>
    <w:multiLevelType w:val="hybridMultilevel"/>
    <w:tmpl w:val="21D64FD6"/>
    <w:lvl w:ilvl="0" w:tplc="0FB266B8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48F7734"/>
    <w:multiLevelType w:val="hybridMultilevel"/>
    <w:tmpl w:val="A1B8ADCE"/>
    <w:lvl w:ilvl="0" w:tplc="8D36D46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376"/>
    <w:rsid w:val="0000465B"/>
    <w:rsid w:val="001250E4"/>
    <w:rsid w:val="001B4D05"/>
    <w:rsid w:val="00260A8D"/>
    <w:rsid w:val="002E4BC0"/>
    <w:rsid w:val="003309C9"/>
    <w:rsid w:val="00370393"/>
    <w:rsid w:val="003D24A4"/>
    <w:rsid w:val="005E4C31"/>
    <w:rsid w:val="00637696"/>
    <w:rsid w:val="00661990"/>
    <w:rsid w:val="00663FB8"/>
    <w:rsid w:val="0066791A"/>
    <w:rsid w:val="00834880"/>
    <w:rsid w:val="00866387"/>
    <w:rsid w:val="008B7009"/>
    <w:rsid w:val="0093379C"/>
    <w:rsid w:val="009D6B5F"/>
    <w:rsid w:val="00A55D80"/>
    <w:rsid w:val="00A6636E"/>
    <w:rsid w:val="00C3755B"/>
    <w:rsid w:val="00CE0D92"/>
    <w:rsid w:val="00D01823"/>
    <w:rsid w:val="00D10219"/>
    <w:rsid w:val="00E05294"/>
    <w:rsid w:val="00EE54D4"/>
    <w:rsid w:val="00FB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80"/>
  </w:style>
  <w:style w:type="paragraph" w:styleId="1">
    <w:name w:val="heading 1"/>
    <w:basedOn w:val="a"/>
    <w:next w:val="a"/>
    <w:link w:val="10"/>
    <w:qFormat/>
    <w:rsid w:val="00FB4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376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a3">
    <w:name w:val="Заголовок статьи"/>
    <w:basedOn w:val="a"/>
    <w:next w:val="a"/>
    <w:rsid w:val="00FB43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">
    <w:name w:val="Прижатый влево"/>
    <w:basedOn w:val="a"/>
    <w:next w:val="a"/>
    <w:rsid w:val="00FB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Plain Text"/>
    <w:basedOn w:val="a"/>
    <w:link w:val="a6"/>
    <w:rsid w:val="00FB43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B4376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6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91A"/>
  </w:style>
  <w:style w:type="paragraph" w:styleId="a9">
    <w:name w:val="footer"/>
    <w:basedOn w:val="a"/>
    <w:link w:val="aa"/>
    <w:uiPriority w:val="99"/>
    <w:unhideWhenUsed/>
    <w:rsid w:val="0066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91A"/>
  </w:style>
  <w:style w:type="paragraph" w:styleId="ab">
    <w:name w:val="Balloon Text"/>
    <w:basedOn w:val="a"/>
    <w:link w:val="ac"/>
    <w:uiPriority w:val="99"/>
    <w:semiHidden/>
    <w:unhideWhenUsed/>
    <w:rsid w:val="009D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6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2020-02-13T09:07:00Z</cp:lastPrinted>
  <dcterms:created xsi:type="dcterms:W3CDTF">2020-02-12T11:56:00Z</dcterms:created>
  <dcterms:modified xsi:type="dcterms:W3CDTF">2020-02-14T11:14:00Z</dcterms:modified>
</cp:coreProperties>
</file>